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38" w:rsidRPr="00F938EC" w:rsidRDefault="00EE5038" w:rsidP="00EE503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938E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E5038" w:rsidRPr="00F938EC" w:rsidRDefault="00EE5038" w:rsidP="00EE503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938EC">
        <w:rPr>
          <w:rFonts w:ascii="Times New Roman" w:hAnsi="Times New Roman" w:cs="Times New Roman"/>
          <w:sz w:val="24"/>
          <w:szCs w:val="24"/>
        </w:rPr>
        <w:t>Утверждено</w:t>
      </w:r>
    </w:p>
    <w:p w:rsidR="00EE5038" w:rsidRPr="00F938EC" w:rsidRDefault="00EE5038" w:rsidP="00EE503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F938EC">
        <w:rPr>
          <w:rFonts w:ascii="Times New Roman" w:hAnsi="Times New Roman" w:cs="Times New Roman"/>
          <w:sz w:val="24"/>
          <w:szCs w:val="24"/>
        </w:rPr>
        <w:t xml:space="preserve">Департамента архитектуры </w:t>
      </w:r>
    </w:p>
    <w:p w:rsidR="00EE5038" w:rsidRPr="00F938EC" w:rsidRDefault="00EE5038" w:rsidP="00EE503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938EC">
        <w:rPr>
          <w:rFonts w:ascii="Times New Roman" w:hAnsi="Times New Roman" w:cs="Times New Roman"/>
          <w:sz w:val="24"/>
          <w:szCs w:val="24"/>
        </w:rPr>
        <w:t>и строительства Томской области</w:t>
      </w:r>
    </w:p>
    <w:p w:rsidR="00EE5038" w:rsidRDefault="00EE5038" w:rsidP="00EE5038">
      <w:pPr>
        <w:pStyle w:val="ConsPlusNormal"/>
        <w:ind w:left="708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38EC">
        <w:rPr>
          <w:rFonts w:ascii="Times New Roman" w:hAnsi="Times New Roman" w:cs="Times New Roman"/>
          <w:sz w:val="24"/>
          <w:szCs w:val="24"/>
        </w:rPr>
        <w:t>от 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38EC">
        <w:rPr>
          <w:rFonts w:ascii="Times New Roman" w:hAnsi="Times New Roman" w:cs="Times New Roman"/>
          <w:sz w:val="24"/>
          <w:szCs w:val="24"/>
        </w:rPr>
        <w:t>№_____</w:t>
      </w:r>
    </w:p>
    <w:p w:rsidR="00014975" w:rsidRPr="009A0386" w:rsidRDefault="00696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w:anchor="P40" w:history="1">
        <w:r w:rsidR="00014975" w:rsidRPr="009A0386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014975" w:rsidRPr="009A0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975" w:rsidRDefault="000149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0386">
        <w:rPr>
          <w:rFonts w:ascii="Times New Roman" w:hAnsi="Times New Roman" w:cs="Times New Roman"/>
          <w:sz w:val="24"/>
          <w:szCs w:val="24"/>
        </w:rPr>
        <w:t>противодействия коррупции в Департаменте архитектуры и строительства Томской области на 20</w:t>
      </w:r>
      <w:r w:rsidR="00EE5038">
        <w:rPr>
          <w:rFonts w:ascii="Times New Roman" w:hAnsi="Times New Roman" w:cs="Times New Roman"/>
          <w:sz w:val="24"/>
          <w:szCs w:val="24"/>
        </w:rPr>
        <w:t>20-202</w:t>
      </w:r>
      <w:r w:rsidR="00D6011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A0386">
        <w:rPr>
          <w:rFonts w:ascii="Times New Roman" w:hAnsi="Times New Roman" w:cs="Times New Roman"/>
          <w:sz w:val="24"/>
          <w:szCs w:val="24"/>
        </w:rPr>
        <w:t xml:space="preserve"> год</w:t>
      </w:r>
      <w:r w:rsidR="007F5EBF">
        <w:rPr>
          <w:rFonts w:ascii="Times New Roman" w:hAnsi="Times New Roman" w:cs="Times New Roman"/>
          <w:sz w:val="24"/>
          <w:szCs w:val="24"/>
        </w:rPr>
        <w:t>ы</w:t>
      </w:r>
    </w:p>
    <w:p w:rsidR="00F40698" w:rsidRDefault="00F40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2126"/>
        <w:gridCol w:w="1984"/>
        <w:gridCol w:w="5212"/>
      </w:tblGrid>
      <w:tr w:rsidR="00DB265E" w:rsidRPr="001D533F" w:rsidTr="00E86BB3">
        <w:tc>
          <w:tcPr>
            <w:tcW w:w="568" w:type="dxa"/>
          </w:tcPr>
          <w:p w:rsidR="00DB265E" w:rsidRPr="001D533F" w:rsidRDefault="00DB2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2" w:type="dxa"/>
          </w:tcPr>
          <w:p w:rsidR="00DB265E" w:rsidRPr="001D533F" w:rsidRDefault="00DB2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DB265E" w:rsidRPr="001D533F" w:rsidRDefault="00DB2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</w:tcPr>
          <w:p w:rsidR="00DB265E" w:rsidRPr="001D533F" w:rsidRDefault="00DB2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212" w:type="dxa"/>
          </w:tcPr>
          <w:p w:rsidR="00DB265E" w:rsidRPr="001D533F" w:rsidRDefault="0028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DB2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B265E" w:rsidRPr="001D533F" w:rsidRDefault="00DB265E" w:rsidP="00F40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      </w:r>
          </w:p>
        </w:tc>
        <w:tc>
          <w:tcPr>
            <w:tcW w:w="2126" w:type="dxa"/>
          </w:tcPr>
          <w:p w:rsidR="00DB265E" w:rsidRDefault="00A809A0" w:rsidP="00A80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  <w:p w:rsidR="00A809A0" w:rsidRPr="001D533F" w:rsidRDefault="00A809A0" w:rsidP="00A80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Комитета организационно правового и финансового обеспечения </w:t>
            </w:r>
          </w:p>
        </w:tc>
        <w:tc>
          <w:tcPr>
            <w:tcW w:w="1984" w:type="dxa"/>
          </w:tcPr>
          <w:p w:rsidR="00DB265E" w:rsidRPr="001D533F" w:rsidRDefault="00DB2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5E" w:rsidRPr="001D533F" w:rsidRDefault="00DB2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212" w:type="dxa"/>
          </w:tcPr>
          <w:p w:rsidR="00DB265E" w:rsidRPr="001D533F" w:rsidRDefault="002833B3" w:rsidP="004D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государственны</w:t>
            </w:r>
            <w:r w:rsidR="001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</w:t>
            </w:r>
            <w:r w:rsidR="001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</w:t>
            </w:r>
            <w:r w:rsidR="001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области, проходящих службу в Департаменте архитектуры и строительства Томской области,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а также осуществление мер по предупреждению коррупции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B265E" w:rsidRPr="001D533F" w:rsidRDefault="00DB265E" w:rsidP="009E3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 сети «Интернет» (на официальном сайте Департамента) информации о деятельности комиссии 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      </w:r>
          </w:p>
        </w:tc>
        <w:tc>
          <w:tcPr>
            <w:tcW w:w="2126" w:type="dxa"/>
          </w:tcPr>
          <w:p w:rsidR="00DB265E" w:rsidRPr="001D533F" w:rsidRDefault="00171C4D" w:rsidP="00171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096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212" w:type="dxa"/>
          </w:tcPr>
          <w:p w:rsidR="00F649F2" w:rsidRPr="001D533F" w:rsidRDefault="00F649F2" w:rsidP="004D40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о деятельности по профилактике коррупционных и иных правонарушений</w:t>
            </w:r>
          </w:p>
          <w:p w:rsidR="00DB265E" w:rsidRPr="001D533F" w:rsidRDefault="00DB265E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5E" w:rsidRPr="001D533F" w:rsidTr="007F5EBF">
        <w:trPr>
          <w:trHeight w:val="1626"/>
        </w:trPr>
        <w:tc>
          <w:tcPr>
            <w:tcW w:w="568" w:type="dxa"/>
          </w:tcPr>
          <w:p w:rsidR="00DB265E" w:rsidRPr="001D533F" w:rsidRDefault="001D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</w:tcPr>
          <w:p w:rsidR="00354865" w:rsidRPr="001D533F" w:rsidRDefault="00AF7B93" w:rsidP="003E6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B93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повышения квалификации гражданских служащих и работников, в должностные обязанности которых входит участие в противодействии коррупции, проведении закупок товаров, работ, услуг для обеспечения государственных (муниципальных) нужд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AF7B93" w:rsidRPr="00AF7B93" w:rsidRDefault="00AF7B93" w:rsidP="00AF7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9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организационно правового и финансового обеспечения </w:t>
            </w:r>
          </w:p>
          <w:p w:rsidR="00AF7B93" w:rsidRPr="00AF7B93" w:rsidRDefault="00AF7B93" w:rsidP="00AF7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5E" w:rsidRPr="001D533F" w:rsidRDefault="00AF7B93" w:rsidP="00AF7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93"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096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212" w:type="dxa"/>
          </w:tcPr>
          <w:p w:rsidR="00DB265E" w:rsidRPr="001D533F" w:rsidRDefault="00AF7B93" w:rsidP="004D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93">
              <w:rPr>
                <w:rFonts w:ascii="Times New Roman" w:hAnsi="Times New Roman" w:cs="Times New Roman"/>
                <w:sz w:val="24"/>
                <w:szCs w:val="24"/>
              </w:rPr>
              <w:t>Обеспечение мер по противодействию коррупции. Формирование антикоррупционной компетентности гражданских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 и работников, Департамента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B265E" w:rsidRPr="001D533F" w:rsidRDefault="00DB265E" w:rsidP="00096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гражданских служащих впервые поступивших на государственную службу для замещения должностей, включенных в перечень должностей, установленный приказом Департамента архитектуры и строительства Томской области от 25.11.2016 № 48-п «Об обеспечении реализации статей 8, 8-1 Закона Томской области от 9 декабря 2005 года № 231-03 «О государственной гражданской службе Томской области», по образовательным программам в области противодействия коррупции</w:t>
            </w:r>
            <w:proofErr w:type="gramEnd"/>
          </w:p>
        </w:tc>
        <w:tc>
          <w:tcPr>
            <w:tcW w:w="2126" w:type="dxa"/>
          </w:tcPr>
          <w:p w:rsidR="00DB265E" w:rsidRPr="001D533F" w:rsidRDefault="00171C4D" w:rsidP="009E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9E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5E" w:rsidRPr="001D533F" w:rsidRDefault="00DB265E" w:rsidP="009E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212" w:type="dxa"/>
          </w:tcPr>
          <w:p w:rsidR="00F649F2" w:rsidRPr="001D533F" w:rsidRDefault="00F649F2" w:rsidP="004D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Обеспечение мер по противодействию коррупции</w:t>
            </w:r>
            <w:r w:rsidR="00940713" w:rsidRPr="001D533F">
              <w:rPr>
                <w:rFonts w:ascii="Times New Roman" w:hAnsi="Times New Roman" w:cs="Times New Roman"/>
                <w:sz w:val="24"/>
                <w:szCs w:val="24"/>
              </w:rPr>
              <w:t>. Формирование антикоррупционной компетентности гражданских служащих Томской области, проходящих службу в Департаменте.</w:t>
            </w:r>
          </w:p>
          <w:p w:rsidR="00DB265E" w:rsidRPr="001D533F" w:rsidRDefault="00DB265E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DB265E" w:rsidRPr="001D533F" w:rsidRDefault="00DB265E" w:rsidP="00857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граждан, поступающих на гражданскую службу, гражданских служащих с нормами законодательства, регулирующими требования к служебному поведению, методическими рекомендациями по данной тематике, проведение, разъяснительных бесед. </w:t>
            </w:r>
          </w:p>
        </w:tc>
        <w:tc>
          <w:tcPr>
            <w:tcW w:w="2126" w:type="dxa"/>
          </w:tcPr>
          <w:p w:rsidR="00DB265E" w:rsidRPr="001D533F" w:rsidRDefault="00171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F649F2" w:rsidRPr="001D533F" w:rsidRDefault="00F649F2" w:rsidP="004D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Обеспечение мер по противодействию коррупции</w:t>
            </w:r>
            <w:r w:rsidR="00940713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. Предотвращение случаев несоблюдения гражданскими служащими </w:t>
            </w:r>
            <w:r w:rsidR="00181CFF" w:rsidRPr="001D533F">
              <w:rPr>
                <w:rFonts w:ascii="Times New Roman" w:hAnsi="Times New Roman" w:cs="Times New Roman"/>
                <w:sz w:val="24"/>
                <w:szCs w:val="24"/>
              </w:rPr>
              <w:t>запретов и ограничений,</w:t>
            </w:r>
            <w:r w:rsidR="00940713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CFF" w:rsidRPr="001D533F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</w:t>
            </w:r>
          </w:p>
          <w:p w:rsidR="00DB265E" w:rsidRPr="001D533F" w:rsidRDefault="00DB265E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DB265E" w:rsidRPr="001D533F" w:rsidRDefault="00DB265E" w:rsidP="00857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разъяснительного характера по соблюдению гражданскими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2126" w:type="dxa"/>
          </w:tcPr>
          <w:p w:rsidR="00DB265E" w:rsidRPr="001D533F" w:rsidRDefault="00171C4D" w:rsidP="009E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9E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DB265E" w:rsidRPr="001D533F" w:rsidRDefault="00F762D6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антикоррупционной компетентности гражданских служащих Томской области, проходящих службу в Департаменте, обеспечение соблюдения гражданскими служащими стандартов антикоррупционного поведения, установленных законодательством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</w:tcPr>
          <w:p w:rsidR="00DB265E" w:rsidRPr="001D533F" w:rsidRDefault="00DB265E" w:rsidP="009E3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Размещение в помещениях, занимаемых Департаментом, социальной рекламной продукции антикоррупционной направленности</w:t>
            </w:r>
          </w:p>
        </w:tc>
        <w:tc>
          <w:tcPr>
            <w:tcW w:w="2126" w:type="dxa"/>
          </w:tcPr>
          <w:p w:rsidR="00DB265E" w:rsidRDefault="00171C4D" w:rsidP="009E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  <w:p w:rsidR="007F5EBF" w:rsidRPr="001D533F" w:rsidRDefault="007F5EBF" w:rsidP="009E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65E" w:rsidRPr="001D533F" w:rsidRDefault="00853EA6" w:rsidP="009E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12" w:type="dxa"/>
          </w:tcPr>
          <w:p w:rsidR="00DB265E" w:rsidRPr="001D533F" w:rsidRDefault="00F762D6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антикоррупционной компетентности гражданских служащих Томской области, проходящих службу в Департаменте, внедрение стандартов антикоррупционного поведения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DF411B" w:rsidRDefault="00DB265E" w:rsidP="00B8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  <w:p w:rsidR="00E86BB3" w:rsidRDefault="00E86BB3" w:rsidP="00B8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B3" w:rsidRPr="001D533F" w:rsidRDefault="00E86BB3" w:rsidP="00B8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1C4D" w:rsidRDefault="00171C4D" w:rsidP="00171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  <w:p w:rsidR="00171C4D" w:rsidRDefault="00171C4D" w:rsidP="00171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Консультант-юрисконсульт</w:t>
            </w:r>
          </w:p>
          <w:p w:rsidR="00DB265E" w:rsidRPr="001D533F" w:rsidRDefault="00171C4D" w:rsidP="00171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B87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DB265E" w:rsidRPr="001D533F" w:rsidRDefault="009A20A3" w:rsidP="004D401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Соответствие нормативных правовых актов Томской области законодательству Российской Федерации по вопросам противодействия коррупции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DB265E" w:rsidRPr="001D533F" w:rsidRDefault="00DB265E" w:rsidP="00583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Проведение текущей антикоррупционной экспертизы проектов нормативных правовых актов Томской области</w:t>
            </w:r>
          </w:p>
        </w:tc>
        <w:tc>
          <w:tcPr>
            <w:tcW w:w="2126" w:type="dxa"/>
          </w:tcPr>
          <w:p w:rsidR="00171C4D" w:rsidRDefault="00171C4D" w:rsidP="00171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Консультант-юрисконсульт</w:t>
            </w:r>
          </w:p>
          <w:p w:rsidR="00DB265E" w:rsidRPr="001D533F" w:rsidRDefault="00171C4D" w:rsidP="00171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6F4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212" w:type="dxa"/>
          </w:tcPr>
          <w:p w:rsidR="00DB265E" w:rsidRPr="001D533F" w:rsidRDefault="009A20A3" w:rsidP="004D4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нормативных правовых актов Томской области законо</w:t>
            </w:r>
            <w:r w:rsidR="00DF411B" w:rsidRPr="001D533F">
              <w:rPr>
                <w:rFonts w:ascii="Times New Roman" w:hAnsi="Times New Roman" w:cs="Times New Roman"/>
                <w:sz w:val="24"/>
                <w:szCs w:val="24"/>
              </w:rPr>
              <w:t>дательству Российской Федерации. Исключение коррупционных факторов из проектов нормативных правовых актов Томской области и устранение таких факторов из действующих нормативных правовых актов Томской области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DB265E" w:rsidRPr="001D533F" w:rsidRDefault="00DB265E" w:rsidP="00181CFF">
            <w:pPr>
              <w:pStyle w:val="1"/>
              <w:shd w:val="clear" w:color="auto" w:fill="FCFCFC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 w:rsidRPr="001D533F">
              <w:rPr>
                <w:b w:val="0"/>
                <w:bCs w:val="0"/>
                <w:kern w:val="0"/>
                <w:sz w:val="24"/>
                <w:szCs w:val="24"/>
              </w:rPr>
              <w:t>Внесение изменений в нормативные правовые акты Томской области в соответствии с экспертными заключениями Департамента по государственно-правовым вопросам и законопроектной деятельности Администрации Томской области</w:t>
            </w:r>
            <w:r w:rsidR="00181CFF">
              <w:rPr>
                <w:b w:val="0"/>
                <w:bCs w:val="0"/>
                <w:kern w:val="0"/>
                <w:sz w:val="24"/>
                <w:szCs w:val="24"/>
              </w:rPr>
              <w:t xml:space="preserve"> поступившими в Департамент</w:t>
            </w:r>
            <w:r w:rsidRPr="001D533F">
              <w:rPr>
                <w:b w:val="0"/>
                <w:bCs w:val="0"/>
                <w:kern w:val="0"/>
                <w:sz w:val="24"/>
                <w:szCs w:val="24"/>
              </w:rPr>
              <w:t>, в соответствии с</w:t>
            </w:r>
            <w:r w:rsidR="00181CFF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D533F">
              <w:rPr>
                <w:b w:val="0"/>
                <w:bCs w:val="0"/>
                <w:kern w:val="0"/>
                <w:sz w:val="24"/>
                <w:szCs w:val="24"/>
              </w:rPr>
              <w:t xml:space="preserve">планами антикоррупционной и правовой экспертизы нормативных правовых актов Томской области, утвержденными Губернатором Томской области </w:t>
            </w:r>
          </w:p>
        </w:tc>
        <w:tc>
          <w:tcPr>
            <w:tcW w:w="2126" w:type="dxa"/>
          </w:tcPr>
          <w:p w:rsidR="00DB265E" w:rsidRPr="001D533F" w:rsidRDefault="00DB265E" w:rsidP="00860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  <w:p w:rsidR="00171C4D" w:rsidRDefault="00171C4D" w:rsidP="00171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Консультант-юрисконсульт</w:t>
            </w:r>
          </w:p>
          <w:p w:rsidR="00DB265E" w:rsidRDefault="00171C4D" w:rsidP="00171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 организационно правового и финансового обеспечения</w:t>
            </w:r>
          </w:p>
          <w:p w:rsidR="00A75D3F" w:rsidRDefault="00A75D3F" w:rsidP="00171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D3F" w:rsidRPr="001D533F" w:rsidRDefault="00A75D3F" w:rsidP="00171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65E" w:rsidRPr="001D533F" w:rsidRDefault="00DB265E" w:rsidP="00860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5212" w:type="dxa"/>
          </w:tcPr>
          <w:p w:rsidR="00DB265E" w:rsidRPr="001D533F" w:rsidRDefault="009A20A3" w:rsidP="004D4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нормативных правовых актов Томской области законо</w:t>
            </w:r>
            <w:r w:rsidR="00DF411B" w:rsidRPr="001D533F">
              <w:rPr>
                <w:rFonts w:ascii="Times New Roman" w:hAnsi="Times New Roman" w:cs="Times New Roman"/>
                <w:sz w:val="24"/>
                <w:szCs w:val="24"/>
              </w:rPr>
              <w:t>дательству Российской Федерации.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2" w:type="dxa"/>
          </w:tcPr>
          <w:p w:rsidR="00DB265E" w:rsidRDefault="00DB265E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учреждений. Обеспечение </w:t>
            </w:r>
            <w:proofErr w:type="gram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сведений.</w:t>
            </w:r>
          </w:p>
          <w:p w:rsidR="007F5EBF" w:rsidRDefault="007F5EBF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BF" w:rsidRPr="001D533F" w:rsidRDefault="007F5EBF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65E" w:rsidRPr="001D533F" w:rsidRDefault="00171C4D" w:rsidP="00C6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C6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DB265E" w:rsidRPr="001D533F" w:rsidRDefault="00DB265E" w:rsidP="00C6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до 30 апреля</w:t>
            </w:r>
          </w:p>
        </w:tc>
        <w:tc>
          <w:tcPr>
            <w:tcW w:w="5212" w:type="dxa"/>
          </w:tcPr>
          <w:p w:rsidR="00DB265E" w:rsidRPr="001D533F" w:rsidRDefault="00F649F2" w:rsidP="004D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исполнения гражданскими служащими и руководителями подведомственных Департаменту учреждений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E86BB3" w:rsidRPr="001D533F" w:rsidTr="00E86BB3">
        <w:tc>
          <w:tcPr>
            <w:tcW w:w="568" w:type="dxa"/>
          </w:tcPr>
          <w:p w:rsidR="00E86BB3" w:rsidRDefault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E86BB3" w:rsidRDefault="00E86BB3" w:rsidP="00E86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опубликованию сведений о доходах, расходах,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учреждений, и размещение указанных сведений на официальном сайте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BB3" w:rsidRPr="001D533F" w:rsidRDefault="00E86BB3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BB3" w:rsidRPr="001D533F" w:rsidRDefault="00171C4D" w:rsidP="00C63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E86BB3" w:rsidRPr="001D533F" w:rsidRDefault="00E86BB3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B3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5212" w:type="dxa"/>
          </w:tcPr>
          <w:p w:rsidR="00E86BB3" w:rsidRPr="00E86BB3" w:rsidRDefault="00E86BB3" w:rsidP="004D40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о деятельности по профилактике коррупционных и иных правонарушений</w:t>
            </w:r>
          </w:p>
          <w:p w:rsidR="00E86BB3" w:rsidRPr="001D533F" w:rsidRDefault="00E86BB3" w:rsidP="004D40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B265E" w:rsidRDefault="00DB265E" w:rsidP="00DC2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 об имуществе и обязательствах имущественного характера, представляемых гражданскими служащими и руководителями подведомственных Департаменту учреждений</w:t>
            </w:r>
          </w:p>
          <w:p w:rsidR="00171C4D" w:rsidRDefault="00171C4D" w:rsidP="00DC2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4D" w:rsidRDefault="00171C4D" w:rsidP="00DC2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4D" w:rsidRPr="001D533F" w:rsidRDefault="00171C4D" w:rsidP="00DC2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65E" w:rsidRPr="001D533F" w:rsidRDefault="00171C4D" w:rsidP="00DC2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DC2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DB265E" w:rsidRPr="001D533F" w:rsidRDefault="00DB265E" w:rsidP="00D56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5212" w:type="dxa"/>
          </w:tcPr>
          <w:p w:rsidR="00354865" w:rsidRPr="001D533F" w:rsidRDefault="00F649F2" w:rsidP="004D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Российской Федерации о противодействии коррупции гражданскими служащими </w:t>
            </w: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руководителями подведомственных Департаменту учреждений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. Оперативное реагирование на ставшие известными факты коррупционных проявлений.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B265E" w:rsidRPr="001D533F" w:rsidRDefault="00DB265E" w:rsidP="00D56E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представляемых гражданскими служащими и руководителями подведомственных Департаменту учреждений</w:t>
            </w:r>
          </w:p>
        </w:tc>
        <w:tc>
          <w:tcPr>
            <w:tcW w:w="2126" w:type="dxa"/>
          </w:tcPr>
          <w:p w:rsidR="00DB265E" w:rsidRPr="001D533F" w:rsidRDefault="00171C4D" w:rsidP="00DC2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283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12" w:type="dxa"/>
          </w:tcPr>
          <w:p w:rsidR="001D533F" w:rsidRPr="001D533F" w:rsidRDefault="00F649F2" w:rsidP="004D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гражданскими служащими </w:t>
            </w: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руководителями подведомственных Департаменту учреждений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нарушениям.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B265E" w:rsidRPr="001D533F" w:rsidRDefault="00DB265E" w:rsidP="00DC2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должностей гражданской службы, исполнение обязанностей по которым связано с коррупционными рисками</w:t>
            </w:r>
          </w:p>
        </w:tc>
        <w:tc>
          <w:tcPr>
            <w:tcW w:w="2126" w:type="dxa"/>
          </w:tcPr>
          <w:p w:rsidR="00DB265E" w:rsidRPr="001D533F" w:rsidRDefault="00DB265E" w:rsidP="00DC2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</w:t>
            </w:r>
          </w:p>
          <w:p w:rsidR="00282191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</w:t>
            </w:r>
          </w:p>
          <w:p w:rsidR="007F5EBF" w:rsidRPr="001D533F" w:rsidRDefault="00282191" w:rsidP="00A75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DC2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212" w:type="dxa"/>
          </w:tcPr>
          <w:p w:rsidR="00DB265E" w:rsidRPr="001D533F" w:rsidRDefault="00F762D6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Систематическое проведение оценок коррупционных рисков, возникающих при реализации гражданскими служащими своих должностных обязанностей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6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B265E" w:rsidRPr="001D533F" w:rsidRDefault="00DB265E" w:rsidP="00DB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кандидатах, планируемых к назначению на должности государственной гражданской службы Департамента для проведения проверочных мероприятий в соответствии с п.8. Правил обращения со служебной информацией ограниченного доступа в исполнительных органах государственной власти Томской области</w:t>
            </w:r>
          </w:p>
        </w:tc>
        <w:tc>
          <w:tcPr>
            <w:tcW w:w="2126" w:type="dxa"/>
          </w:tcPr>
          <w:p w:rsidR="00DB265E" w:rsidRPr="001D533F" w:rsidRDefault="00282191" w:rsidP="002E4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2E4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DB265E" w:rsidRPr="001D533F" w:rsidRDefault="001D533F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и предотвращение случаев несоблюдения гражданскими служащими установленных законодательством ограничений и запретов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B265E" w:rsidRPr="001D533F" w:rsidRDefault="00DB265E" w:rsidP="008C6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Департамента по профилактике коррупционных и иных правонарушений Администрации Томской области </w:t>
            </w:r>
            <w:r w:rsidR="008C6B80">
              <w:rPr>
                <w:rFonts w:ascii="Times New Roman" w:hAnsi="Times New Roman" w:cs="Times New Roman"/>
                <w:sz w:val="24"/>
                <w:szCs w:val="24"/>
              </w:rPr>
              <w:t>о вновь назначенных лицах, ответственных за профилактику</w:t>
            </w:r>
          </w:p>
        </w:tc>
        <w:tc>
          <w:tcPr>
            <w:tcW w:w="2126" w:type="dxa"/>
          </w:tcPr>
          <w:p w:rsidR="00DB265E" w:rsidRPr="001D533F" w:rsidRDefault="00282191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DB265E" w:rsidRPr="001D533F" w:rsidRDefault="001D533F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и предотвращение случаев несоблюдения гражданскими служащими установленных законодательством ограничений и запретов</w:t>
            </w: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B265E" w:rsidRPr="001D533F" w:rsidRDefault="00DB265E" w:rsidP="00DA7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Департамент по профилактике коррупционных и иных правонарушений Администрации Томской о выполнении соответствующих мероприятий региональной программы противодействия коррупции в Томской области на 2018-2023 годы утвержденной распоряжением Администрации Томской области от 18.05.2018 № 324-ра </w:t>
            </w:r>
          </w:p>
        </w:tc>
        <w:tc>
          <w:tcPr>
            <w:tcW w:w="2126" w:type="dxa"/>
          </w:tcPr>
          <w:p w:rsidR="00DB265E" w:rsidRPr="001D533F" w:rsidRDefault="00282191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DB265E" w:rsidRPr="001D533F" w:rsidRDefault="00DB265E" w:rsidP="007C1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1D533F" w:rsidRPr="001D533F" w:rsidRDefault="001D533F" w:rsidP="004D40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о деятельности по профилактике коррупционных и иных правонарушений</w:t>
            </w:r>
          </w:p>
          <w:p w:rsidR="00DB265E" w:rsidRPr="001D533F" w:rsidRDefault="00DB265E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5E" w:rsidRPr="001D533F" w:rsidTr="00E86BB3">
        <w:tc>
          <w:tcPr>
            <w:tcW w:w="568" w:type="dxa"/>
          </w:tcPr>
          <w:p w:rsidR="00DB265E" w:rsidRPr="001D533F" w:rsidRDefault="001D533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B265E" w:rsidRDefault="00DB265E" w:rsidP="00DA7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ежегодной информации (отчета) о ходе выполнения мероприятий, предусмотренных настоящим планом и размещение такого отчета в информационно-телекоммуникационной сети «Интернет» (на официальном сайте Департамента)</w:t>
            </w:r>
          </w:p>
          <w:p w:rsidR="008C6B80" w:rsidRPr="001D533F" w:rsidRDefault="008C6B80" w:rsidP="00DA7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65E" w:rsidRDefault="00282191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  <w:p w:rsidR="004D4019" w:rsidRDefault="004D4019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19" w:rsidRPr="001D533F" w:rsidRDefault="004D4019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65E" w:rsidRPr="001D533F" w:rsidRDefault="00DB265E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86BB3" w:rsidRPr="001D533F" w:rsidRDefault="00DB265E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до 25-го числа месяца, следующего за отчетным годом</w:t>
            </w:r>
          </w:p>
        </w:tc>
        <w:tc>
          <w:tcPr>
            <w:tcW w:w="5212" w:type="dxa"/>
          </w:tcPr>
          <w:p w:rsidR="00F649F2" w:rsidRPr="001D533F" w:rsidRDefault="00F649F2" w:rsidP="004D40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о деятельности по профилактике коррупционных и иных правонарушений</w:t>
            </w:r>
          </w:p>
          <w:p w:rsidR="00DB265E" w:rsidRPr="001D533F" w:rsidRDefault="00DB265E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D6" w:rsidRPr="001D533F" w:rsidTr="00E86BB3">
        <w:tc>
          <w:tcPr>
            <w:tcW w:w="568" w:type="dxa"/>
          </w:tcPr>
          <w:p w:rsidR="00F762D6" w:rsidRPr="001D533F" w:rsidRDefault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D5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762D6" w:rsidRPr="001D533F" w:rsidRDefault="00F762D6" w:rsidP="00DA7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фактам несоблюдения ограничений, запретов, неисполнения обязанностей, установленных в целях противодействия коррупции, нарушения ограничений, применение соответствующих мер ответственности</w:t>
            </w:r>
          </w:p>
        </w:tc>
        <w:tc>
          <w:tcPr>
            <w:tcW w:w="2126" w:type="dxa"/>
          </w:tcPr>
          <w:p w:rsidR="00282191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  <w:p w:rsidR="00282191" w:rsidRPr="007F5EBF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5EBF">
              <w:rPr>
                <w:rFonts w:ascii="Times New Roman" w:hAnsi="Times New Roman" w:cs="Times New Roman"/>
                <w:szCs w:val="22"/>
              </w:rPr>
              <w:t>Консультант-юрисконсульт</w:t>
            </w:r>
          </w:p>
          <w:p w:rsidR="00181CFF" w:rsidRPr="001D533F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BF">
              <w:rPr>
                <w:rFonts w:ascii="Times New Roman" w:hAnsi="Times New Roman" w:cs="Times New Roman"/>
                <w:szCs w:val="22"/>
              </w:rPr>
              <w:t>Комитета организационно правового и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BF">
              <w:rPr>
                <w:rFonts w:ascii="Times New Roman" w:hAnsi="Times New Roman" w:cs="Times New Roman"/>
                <w:szCs w:val="22"/>
              </w:rPr>
              <w:t>обеспечения</w:t>
            </w:r>
          </w:p>
        </w:tc>
        <w:tc>
          <w:tcPr>
            <w:tcW w:w="1984" w:type="dxa"/>
          </w:tcPr>
          <w:p w:rsidR="00F762D6" w:rsidRPr="001D533F" w:rsidRDefault="00F762D6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F762D6" w:rsidRPr="001D533F" w:rsidRDefault="00F762D6" w:rsidP="004D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служащими, принятие мер по выявленным нарушениям</w:t>
            </w:r>
          </w:p>
        </w:tc>
      </w:tr>
      <w:tr w:rsidR="00F762D6" w:rsidRPr="001D533F" w:rsidTr="00E86BB3">
        <w:tc>
          <w:tcPr>
            <w:tcW w:w="568" w:type="dxa"/>
          </w:tcPr>
          <w:p w:rsidR="00F762D6" w:rsidRPr="001D533F" w:rsidRDefault="001D533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762D6" w:rsidRPr="001D533F" w:rsidRDefault="00F762D6" w:rsidP="00BF1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коррупции в организациях, подведомственных исполнительным органам государственной власти Томской области, проведение анализа соответствия мер, направленных на предупреждение коррупции в указанных организациях, требованиям антикоррупционного законодательства</w:t>
            </w:r>
          </w:p>
        </w:tc>
        <w:tc>
          <w:tcPr>
            <w:tcW w:w="2126" w:type="dxa"/>
          </w:tcPr>
          <w:p w:rsidR="00282191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  <w:p w:rsidR="00282191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Консультант-юрисконсульт</w:t>
            </w:r>
          </w:p>
          <w:p w:rsidR="00F762D6" w:rsidRPr="001D533F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F762D6" w:rsidRPr="001D533F" w:rsidRDefault="00F762D6" w:rsidP="00583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F762D6" w:rsidRPr="001D533F" w:rsidRDefault="00DF411B" w:rsidP="004D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Минимизация рисков вовлечения руководства и работников Учреждения в коррупционную деятельность. Формирование у работников неприятия коррупции в любых формах и проявлениях. Внедрение в работу принципов антикоррупционного законодательства, а также мероприятий по предотвращению коррупции</w:t>
            </w:r>
          </w:p>
        </w:tc>
      </w:tr>
      <w:tr w:rsidR="00F762D6" w:rsidRPr="001D533F" w:rsidTr="00E86BB3">
        <w:tc>
          <w:tcPr>
            <w:tcW w:w="568" w:type="dxa"/>
          </w:tcPr>
          <w:p w:rsidR="00F762D6" w:rsidRPr="001D533F" w:rsidRDefault="001D533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762D6" w:rsidRPr="001D533F" w:rsidRDefault="00F762D6" w:rsidP="00DB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руководителей областных государственных учреждений, подведомственных Департаменту по вопросам применения законодательства о противодействии коррупции, в том числе об установлении наказания за коммерческий подкуп, получение и дачу взятки</w:t>
            </w:r>
          </w:p>
        </w:tc>
        <w:tc>
          <w:tcPr>
            <w:tcW w:w="2126" w:type="dxa"/>
          </w:tcPr>
          <w:p w:rsidR="00282191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  <w:p w:rsidR="00282191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Консультант-юрисконсульт</w:t>
            </w:r>
          </w:p>
          <w:p w:rsidR="00181CFF" w:rsidRPr="001D533F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 организационно правового и финансового обеспечения</w:t>
            </w:r>
          </w:p>
          <w:p w:rsidR="00F762D6" w:rsidRPr="001D533F" w:rsidRDefault="00F762D6" w:rsidP="00DB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2D6" w:rsidRPr="001D533F" w:rsidRDefault="00F762D6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F762D6" w:rsidRPr="001D533F" w:rsidRDefault="00F762D6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правового просвещения работников областных государственных учреждени</w:t>
            </w:r>
            <w:r w:rsidR="00DF411B"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 по антикоррупционной тематике.</w:t>
            </w:r>
          </w:p>
        </w:tc>
      </w:tr>
      <w:tr w:rsidR="00F762D6" w:rsidRPr="001D533F" w:rsidTr="00E86BB3">
        <w:tc>
          <w:tcPr>
            <w:tcW w:w="568" w:type="dxa"/>
          </w:tcPr>
          <w:p w:rsidR="00F762D6" w:rsidRPr="001D533F" w:rsidRDefault="001D533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762D6" w:rsidRPr="001D533F" w:rsidRDefault="00F762D6" w:rsidP="00583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государственных функций и предоставлением государственных услуг областными государственными учреждениями в рамках государственного задания</w:t>
            </w:r>
          </w:p>
        </w:tc>
        <w:tc>
          <w:tcPr>
            <w:tcW w:w="2126" w:type="dxa"/>
          </w:tcPr>
          <w:p w:rsidR="00282191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  <w:p w:rsidR="00F762D6" w:rsidRPr="001D533F" w:rsidRDefault="00F762D6" w:rsidP="006F4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2D6" w:rsidRPr="001D533F" w:rsidRDefault="00F762D6" w:rsidP="006F4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A75D3F" w:rsidRPr="004D4019" w:rsidRDefault="00DF411B" w:rsidP="004D401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мониторинга исполнения административных регламентов предоставления государственных услуг, административных регламентов исполнения государственных функций, обеспечение разработки изменений данных административных регламентов, в том числе в связи с изменением законодательства </w:t>
            </w:r>
          </w:p>
        </w:tc>
      </w:tr>
      <w:tr w:rsidR="00F762D6" w:rsidRPr="001D533F" w:rsidTr="00E86BB3">
        <w:tc>
          <w:tcPr>
            <w:tcW w:w="568" w:type="dxa"/>
          </w:tcPr>
          <w:p w:rsidR="00F762D6" w:rsidRPr="005F4C5D" w:rsidRDefault="001D533F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6BB3" w:rsidRPr="005F4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47DAF" w:rsidRPr="005F4C5D" w:rsidRDefault="00747DAF" w:rsidP="00747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  <w:p w:rsidR="00747DAF" w:rsidRPr="005F4C5D" w:rsidRDefault="00747DAF" w:rsidP="00DB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D6" w:rsidRPr="005F4C5D" w:rsidRDefault="00F762D6" w:rsidP="00DB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62D6" w:rsidRPr="005F4C5D" w:rsidRDefault="00F762D6" w:rsidP="00DB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</w:t>
            </w:r>
          </w:p>
          <w:p w:rsidR="00282191" w:rsidRPr="005F4C5D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  <w:p w:rsidR="00282191" w:rsidRPr="005F4C5D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Консультант-юрисконсульт</w:t>
            </w:r>
          </w:p>
          <w:p w:rsidR="00181CFF" w:rsidRPr="005F4C5D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F762D6" w:rsidRPr="005F4C5D" w:rsidRDefault="00F762D6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0B63AE" w:rsidRPr="005F4C5D" w:rsidRDefault="000B63AE" w:rsidP="004D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Обобщение и рассмотрение результатов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 на заседаниях комиссий по соблюдению требований к служебному поведению и урегулированию конфликта</w:t>
            </w:r>
            <w:r w:rsidRPr="005F4C5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</w:tr>
      <w:tr w:rsidR="008C6B80" w:rsidRPr="001D533F" w:rsidTr="00E86BB3">
        <w:tc>
          <w:tcPr>
            <w:tcW w:w="568" w:type="dxa"/>
          </w:tcPr>
          <w:p w:rsidR="008C6B80" w:rsidRDefault="008C6B80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8C6B80" w:rsidRPr="001D533F" w:rsidRDefault="008C6B80" w:rsidP="008C6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Департамента по информированию общественности о результатах работы в области профилактики коррупционных и иных нарушений</w:t>
            </w:r>
          </w:p>
        </w:tc>
        <w:tc>
          <w:tcPr>
            <w:tcW w:w="2126" w:type="dxa"/>
          </w:tcPr>
          <w:p w:rsidR="00282191" w:rsidRDefault="00282191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  <w:p w:rsidR="008C6B80" w:rsidRPr="001D533F" w:rsidRDefault="00282191" w:rsidP="00DB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8C6B80" w:rsidRPr="001D533F" w:rsidRDefault="008C6B80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8C6B80" w:rsidRPr="001D533F" w:rsidRDefault="008C6B80" w:rsidP="004D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о деятельности по профилактике коррупционных и иных правонарушений</w:t>
            </w:r>
          </w:p>
        </w:tc>
      </w:tr>
      <w:tr w:rsidR="00F762D6" w:rsidRPr="001D533F" w:rsidTr="00E86BB3">
        <w:tc>
          <w:tcPr>
            <w:tcW w:w="568" w:type="dxa"/>
          </w:tcPr>
          <w:p w:rsidR="00F762D6" w:rsidRPr="001D533F" w:rsidRDefault="001D533F" w:rsidP="008C6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762D6" w:rsidRDefault="00F762D6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Мониторинг административных регламентов предоставления государственных услуг, поддержание актуального состояния реестра государственных услуг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Томской области, и раскрытия информации о порядке оказания государственных и муниципальных услуг, предоставляемых на</w:t>
            </w:r>
            <w:proofErr w:type="gramEnd"/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Томской области</w:t>
            </w:r>
          </w:p>
          <w:p w:rsidR="004D4019" w:rsidRPr="001D533F" w:rsidRDefault="004D4019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62D6" w:rsidRPr="001D533F" w:rsidRDefault="00F762D6" w:rsidP="00DB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984" w:type="dxa"/>
          </w:tcPr>
          <w:p w:rsidR="00F762D6" w:rsidRPr="001D533F" w:rsidRDefault="00F762D6" w:rsidP="009E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12" w:type="dxa"/>
          </w:tcPr>
          <w:p w:rsidR="00DF411B" w:rsidRPr="001D533F" w:rsidRDefault="00DF411B" w:rsidP="004D4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и повышение доступности государственных услуг посредством внедрения в деятельность информационно-коммуникационных технологий. Снижение количества взаимодействий заявителей с исполнительными органами государственной власти Томской области в рамках предоставления государственных услуг за счет внедрения альтернативных способов предоставления государственных услуг. Повышение открытости и доступности информации о деятельности Департамента</w:t>
            </w:r>
          </w:p>
        </w:tc>
      </w:tr>
      <w:tr w:rsidR="00F762D6" w:rsidRPr="001D533F" w:rsidTr="00E86BB3">
        <w:tc>
          <w:tcPr>
            <w:tcW w:w="568" w:type="dxa"/>
          </w:tcPr>
          <w:p w:rsidR="00F762D6" w:rsidRPr="001D533F" w:rsidRDefault="001D533F" w:rsidP="008C6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C6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762D6" w:rsidRPr="001D533F" w:rsidRDefault="00F762D6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Участие в развитии сети многофункциональных центров в муниципальных образованиях Томской области, организация предоставления государственных и муниципальных услуг по принципу «одного окна» на базе многофункциональных центров по предоставлению государственных и муниципальных услуг</w:t>
            </w:r>
          </w:p>
        </w:tc>
        <w:tc>
          <w:tcPr>
            <w:tcW w:w="2126" w:type="dxa"/>
          </w:tcPr>
          <w:p w:rsidR="00282191" w:rsidRDefault="00F762D6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2821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  <w:p w:rsidR="00F762D6" w:rsidRPr="001D533F" w:rsidRDefault="00F762D6" w:rsidP="00DB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2D6" w:rsidRPr="001D533F" w:rsidRDefault="00D02A3C" w:rsidP="008C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12" w:type="dxa"/>
          </w:tcPr>
          <w:p w:rsidR="00F762D6" w:rsidRDefault="00F762D6" w:rsidP="004D4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о деятельности Департамента</w:t>
            </w:r>
            <w:r w:rsidR="00DF411B"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411B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количества взаимодействий заявителей с исполнительными органами государственной власти Томской области в рамках предоставления государственных услуг за счет внедрения альтернативных способов предоставления государственных услуг.</w:t>
            </w:r>
          </w:p>
          <w:p w:rsidR="007F5EBF" w:rsidRPr="001D533F" w:rsidRDefault="007F5EBF" w:rsidP="004D4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D6" w:rsidRPr="001D533F" w:rsidTr="00E86BB3">
        <w:tc>
          <w:tcPr>
            <w:tcW w:w="568" w:type="dxa"/>
          </w:tcPr>
          <w:p w:rsidR="00F762D6" w:rsidRPr="001D533F" w:rsidRDefault="001D533F" w:rsidP="008C6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762D6" w:rsidRPr="001D533F" w:rsidRDefault="00F762D6" w:rsidP="00583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Участие в развитии региональной инфраструктуры электронного правительства Томской области в целях организации оказания государственных и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услуг, осуществлении контрольно-надзорных функций</w:t>
            </w:r>
          </w:p>
        </w:tc>
        <w:tc>
          <w:tcPr>
            <w:tcW w:w="2126" w:type="dxa"/>
          </w:tcPr>
          <w:p w:rsidR="00282191" w:rsidRDefault="00F762D6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2821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  <w:p w:rsidR="00F762D6" w:rsidRPr="001D533F" w:rsidRDefault="00F762D6" w:rsidP="00DB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2D6" w:rsidRPr="001D533F" w:rsidRDefault="007F5EBF" w:rsidP="008C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F762D6"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2" w:type="dxa"/>
          </w:tcPr>
          <w:p w:rsidR="00F762D6" w:rsidRPr="001D533F" w:rsidRDefault="00F762D6" w:rsidP="004D4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открытости и доступности информации о деятельности Департамента. </w:t>
            </w:r>
          </w:p>
        </w:tc>
      </w:tr>
      <w:tr w:rsidR="00F762D6" w:rsidRPr="001D533F" w:rsidTr="00E86BB3">
        <w:tc>
          <w:tcPr>
            <w:tcW w:w="568" w:type="dxa"/>
          </w:tcPr>
          <w:p w:rsidR="00F762D6" w:rsidRPr="001D533F" w:rsidRDefault="001D533F" w:rsidP="008C6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B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762D6" w:rsidRPr="001D533F" w:rsidRDefault="00F762D6" w:rsidP="00D56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формирования системы «Открытое правительство», участи в разработке комплекса требований и рекомендаций по развитию инфраструктуры системы «Открытое правительство»</w:t>
            </w:r>
          </w:p>
        </w:tc>
        <w:tc>
          <w:tcPr>
            <w:tcW w:w="2126" w:type="dxa"/>
          </w:tcPr>
          <w:p w:rsidR="00F762D6" w:rsidRPr="001D533F" w:rsidRDefault="00F762D6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2821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</w:tc>
        <w:tc>
          <w:tcPr>
            <w:tcW w:w="1984" w:type="dxa"/>
          </w:tcPr>
          <w:p w:rsidR="00F762D6" w:rsidRPr="001D533F" w:rsidRDefault="007F5EBF" w:rsidP="008C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12" w:type="dxa"/>
          </w:tcPr>
          <w:p w:rsidR="00F762D6" w:rsidRPr="001D533F" w:rsidRDefault="00F762D6" w:rsidP="004D40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о деятельности Департамента.</w:t>
            </w:r>
          </w:p>
          <w:p w:rsidR="00940713" w:rsidRPr="001D533F" w:rsidRDefault="00940713" w:rsidP="004D40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713" w:rsidRPr="001D533F" w:rsidRDefault="00940713" w:rsidP="004D4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D6" w:rsidRPr="001D533F" w:rsidTr="00E86BB3">
        <w:tc>
          <w:tcPr>
            <w:tcW w:w="568" w:type="dxa"/>
          </w:tcPr>
          <w:p w:rsidR="00F762D6" w:rsidRPr="001D533F" w:rsidRDefault="008C6B80" w:rsidP="00E86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5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762D6" w:rsidRPr="001D533F" w:rsidRDefault="00F762D6" w:rsidP="00583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мер, направленных на противодействие коррупции в сфере контрольно-надзорной деятельности, подготовка предложений по их совершенствованию, внедрению антикоррупционных механизмов в указанную сферу деятельности</w:t>
            </w:r>
          </w:p>
        </w:tc>
        <w:tc>
          <w:tcPr>
            <w:tcW w:w="2126" w:type="dxa"/>
          </w:tcPr>
          <w:p w:rsidR="00282191" w:rsidRDefault="00F762D6" w:rsidP="00282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2821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  <w:p w:rsidR="00F762D6" w:rsidRDefault="00282191" w:rsidP="00DB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019" w:rsidRDefault="004D4019" w:rsidP="00DB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19" w:rsidRPr="001D533F" w:rsidRDefault="004D4019" w:rsidP="00DB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2D6" w:rsidRPr="001D533F" w:rsidRDefault="007F5EBF" w:rsidP="008C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12" w:type="dxa"/>
          </w:tcPr>
          <w:p w:rsidR="00F762D6" w:rsidRPr="001D533F" w:rsidRDefault="00DF411B" w:rsidP="004D4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F">
              <w:rPr>
                <w:rFonts w:ascii="Times New Roman" w:hAnsi="Times New Roman" w:cs="Times New Roman"/>
                <w:sz w:val="24"/>
                <w:szCs w:val="24"/>
              </w:rPr>
              <w:t>Внедрение антикоррупционных механизмов в контрольно-надзорную сферу деятельности Департамента</w:t>
            </w:r>
            <w:r w:rsidR="00F762D6" w:rsidRPr="001D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DF" w:rsidRPr="001D533F" w:rsidTr="00E86BB3">
        <w:tc>
          <w:tcPr>
            <w:tcW w:w="568" w:type="dxa"/>
          </w:tcPr>
          <w:p w:rsidR="00B022DF" w:rsidRDefault="00B022DF" w:rsidP="008C6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C6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022DF" w:rsidRPr="00B022DF" w:rsidRDefault="00B022DF" w:rsidP="00B022D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022DF">
              <w:rPr>
                <w:rFonts w:eastAsia="Times New Roman"/>
                <w:color w:val="auto"/>
                <w:lang w:eastAsia="ru-RU"/>
              </w:rPr>
              <w:t xml:space="preserve">Проведение актуализации и анализа сведений, содержащихся в анкетах лиц, представляемых при назначении, должности государственной гражданской службы Томской области, об их родственниках и свойственниках в целях выявления возможного конфликта интересов. </w:t>
            </w:r>
          </w:p>
          <w:p w:rsidR="00B022DF" w:rsidRPr="001D533F" w:rsidRDefault="00B022DF" w:rsidP="00B02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F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022D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настоящего пункта на заседаниях комиссий по соблюдению требований к служебному поведению и урегулированию конфликта интересов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B022DF" w:rsidRPr="001D533F" w:rsidRDefault="00282191" w:rsidP="00D56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организационно правового и финансового обеспечения</w:t>
            </w:r>
          </w:p>
        </w:tc>
        <w:tc>
          <w:tcPr>
            <w:tcW w:w="1984" w:type="dxa"/>
          </w:tcPr>
          <w:p w:rsidR="00B022DF" w:rsidRPr="00B022DF" w:rsidRDefault="00B022DF" w:rsidP="00B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  <w:p w:rsidR="00B022DF" w:rsidRPr="001D533F" w:rsidRDefault="00B022DF" w:rsidP="0028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B022DF" w:rsidRPr="001D533F" w:rsidRDefault="00B022DF" w:rsidP="004D4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F">
              <w:rPr>
                <w:rFonts w:ascii="Times New Roman" w:hAnsi="Times New Roman" w:cs="Times New Roman"/>
                <w:sz w:val="24"/>
                <w:szCs w:val="24"/>
              </w:rPr>
              <w:t>Выявление возможного конфликта интересов</w:t>
            </w:r>
          </w:p>
        </w:tc>
      </w:tr>
    </w:tbl>
    <w:p w:rsidR="00F40698" w:rsidRDefault="00F40698" w:rsidP="00E86B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40698" w:rsidSect="008C6B80">
      <w:headerReference w:type="default" r:id="rId8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A5" w:rsidRDefault="00696FA5" w:rsidP="00EE5038">
      <w:pPr>
        <w:spacing w:after="0" w:line="240" w:lineRule="auto"/>
      </w:pPr>
      <w:r>
        <w:separator/>
      </w:r>
    </w:p>
  </w:endnote>
  <w:endnote w:type="continuationSeparator" w:id="0">
    <w:p w:rsidR="00696FA5" w:rsidRDefault="00696FA5" w:rsidP="00EE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A5" w:rsidRDefault="00696FA5" w:rsidP="00EE5038">
      <w:pPr>
        <w:spacing w:after="0" w:line="240" w:lineRule="auto"/>
      </w:pPr>
      <w:r>
        <w:separator/>
      </w:r>
    </w:p>
  </w:footnote>
  <w:footnote w:type="continuationSeparator" w:id="0">
    <w:p w:rsidR="00696FA5" w:rsidRDefault="00696FA5" w:rsidP="00EE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38" w:rsidRDefault="00EE50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75"/>
    <w:rsid w:val="00014975"/>
    <w:rsid w:val="000968F4"/>
    <w:rsid w:val="000B63AE"/>
    <w:rsid w:val="00101930"/>
    <w:rsid w:val="00141C3B"/>
    <w:rsid w:val="00171C4D"/>
    <w:rsid w:val="00181CFF"/>
    <w:rsid w:val="001963C3"/>
    <w:rsid w:val="001D533F"/>
    <w:rsid w:val="002216EC"/>
    <w:rsid w:val="002538D3"/>
    <w:rsid w:val="00261DA8"/>
    <w:rsid w:val="00282191"/>
    <w:rsid w:val="002833B3"/>
    <w:rsid w:val="00351F1F"/>
    <w:rsid w:val="00354865"/>
    <w:rsid w:val="0037165D"/>
    <w:rsid w:val="003B4F08"/>
    <w:rsid w:val="003D61EE"/>
    <w:rsid w:val="003E6E6D"/>
    <w:rsid w:val="00402D55"/>
    <w:rsid w:val="00456E43"/>
    <w:rsid w:val="004D4019"/>
    <w:rsid w:val="004F7029"/>
    <w:rsid w:val="00522130"/>
    <w:rsid w:val="00594290"/>
    <w:rsid w:val="005F15FD"/>
    <w:rsid w:val="005F4C5D"/>
    <w:rsid w:val="00660565"/>
    <w:rsid w:val="00686C08"/>
    <w:rsid w:val="00695E19"/>
    <w:rsid w:val="00696FA5"/>
    <w:rsid w:val="006F41A7"/>
    <w:rsid w:val="00747DAF"/>
    <w:rsid w:val="007C1B10"/>
    <w:rsid w:val="007F5EBF"/>
    <w:rsid w:val="00831200"/>
    <w:rsid w:val="00853EA6"/>
    <w:rsid w:val="0085791E"/>
    <w:rsid w:val="00860AFA"/>
    <w:rsid w:val="008C6B80"/>
    <w:rsid w:val="00940713"/>
    <w:rsid w:val="00983EE7"/>
    <w:rsid w:val="009A0386"/>
    <w:rsid w:val="009A20A3"/>
    <w:rsid w:val="009C69CD"/>
    <w:rsid w:val="009E3AED"/>
    <w:rsid w:val="00A35ADB"/>
    <w:rsid w:val="00A75D3F"/>
    <w:rsid w:val="00A809A0"/>
    <w:rsid w:val="00AA2DDC"/>
    <w:rsid w:val="00AF7B93"/>
    <w:rsid w:val="00B022DF"/>
    <w:rsid w:val="00B21CC0"/>
    <w:rsid w:val="00B76F48"/>
    <w:rsid w:val="00BF185C"/>
    <w:rsid w:val="00C32A75"/>
    <w:rsid w:val="00C86FCF"/>
    <w:rsid w:val="00CA0073"/>
    <w:rsid w:val="00D02A3C"/>
    <w:rsid w:val="00D56EBB"/>
    <w:rsid w:val="00D60110"/>
    <w:rsid w:val="00D744F4"/>
    <w:rsid w:val="00DA7B31"/>
    <w:rsid w:val="00DB265E"/>
    <w:rsid w:val="00DB3AEE"/>
    <w:rsid w:val="00DD61B4"/>
    <w:rsid w:val="00DE2EA4"/>
    <w:rsid w:val="00DF411B"/>
    <w:rsid w:val="00E86BB3"/>
    <w:rsid w:val="00EE5038"/>
    <w:rsid w:val="00F018AB"/>
    <w:rsid w:val="00F40698"/>
    <w:rsid w:val="00F43727"/>
    <w:rsid w:val="00F649F2"/>
    <w:rsid w:val="00F7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F1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F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02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5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5038"/>
  </w:style>
  <w:style w:type="paragraph" w:styleId="a9">
    <w:name w:val="footer"/>
    <w:basedOn w:val="a"/>
    <w:link w:val="aa"/>
    <w:uiPriority w:val="99"/>
    <w:unhideWhenUsed/>
    <w:rsid w:val="00EE5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5038"/>
  </w:style>
  <w:style w:type="paragraph" w:styleId="HTML">
    <w:name w:val="HTML Preformatted"/>
    <w:basedOn w:val="a"/>
    <w:link w:val="HTML0"/>
    <w:uiPriority w:val="99"/>
    <w:semiHidden/>
    <w:unhideWhenUsed/>
    <w:rsid w:val="000B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3A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F18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F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02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5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5038"/>
  </w:style>
  <w:style w:type="paragraph" w:styleId="a9">
    <w:name w:val="footer"/>
    <w:basedOn w:val="a"/>
    <w:link w:val="aa"/>
    <w:uiPriority w:val="99"/>
    <w:unhideWhenUsed/>
    <w:rsid w:val="00EE5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5038"/>
  </w:style>
  <w:style w:type="paragraph" w:styleId="HTML">
    <w:name w:val="HTML Preformatted"/>
    <w:basedOn w:val="a"/>
    <w:link w:val="HTML0"/>
    <w:uiPriority w:val="99"/>
    <w:semiHidden/>
    <w:unhideWhenUsed/>
    <w:rsid w:val="000B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3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8D59-1558-4BBE-BD5F-351FEB03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 Андреевна Петрова</dc:creator>
  <cp:lastModifiedBy>Галина  Андреевна Петрова</cp:lastModifiedBy>
  <cp:revision>2</cp:revision>
  <cp:lastPrinted>2019-11-28T01:49:00Z</cp:lastPrinted>
  <dcterms:created xsi:type="dcterms:W3CDTF">2021-12-21T07:58:00Z</dcterms:created>
  <dcterms:modified xsi:type="dcterms:W3CDTF">2021-12-21T07:58:00Z</dcterms:modified>
</cp:coreProperties>
</file>